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D6E34" w14:textId="3886FC5F" w:rsidR="00850618" w:rsidRPr="00FA170A" w:rsidRDefault="00E658E7" w:rsidP="00850618">
      <w:pPr>
        <w:jc w:val="right"/>
        <w:rPr>
          <w:rFonts w:ascii="Verdana" w:hAnsi="Verdana" w:cs="Tahoma"/>
          <w:b/>
          <w:i/>
        </w:rPr>
      </w:pPr>
      <w:r>
        <w:rPr>
          <w:rFonts w:ascii="Verdana" w:hAnsi="Verdana" w:cs="Tahoma"/>
          <w:i/>
        </w:rPr>
        <w:t>Esterni</w:t>
      </w:r>
    </w:p>
    <w:p w14:paraId="2E8995C9" w14:textId="1E649F9E" w:rsidR="005E683B" w:rsidRDefault="00850618" w:rsidP="005E683B">
      <w:pPr>
        <w:jc w:val="center"/>
        <w:rPr>
          <w:rFonts w:ascii="Verdana" w:hAnsi="Verdana" w:cs="Tahoma"/>
          <w:b/>
        </w:rPr>
      </w:pPr>
      <w:r w:rsidRPr="00FA170A">
        <w:rPr>
          <w:rFonts w:ascii="Verdana" w:hAnsi="Verdana" w:cs="Tahoma"/>
          <w:b/>
        </w:rPr>
        <w:t>Cena</w:t>
      </w:r>
      <w:r w:rsidR="005E683B" w:rsidRPr="00FA170A">
        <w:rPr>
          <w:rFonts w:ascii="Verdana" w:hAnsi="Verdana" w:cs="Tahoma"/>
          <w:b/>
        </w:rPr>
        <w:t xml:space="preserve"> dei popoli con carte d</w:t>
      </w:r>
      <w:r w:rsidRPr="00FA170A">
        <w:rPr>
          <w:rFonts w:ascii="Verdana" w:hAnsi="Verdana" w:cs="Tahoma"/>
          <w:b/>
        </w:rPr>
        <w:t>’</w:t>
      </w:r>
      <w:r w:rsidR="005E683B" w:rsidRPr="00FA170A">
        <w:rPr>
          <w:rFonts w:ascii="Verdana" w:hAnsi="Verdana" w:cs="Tahoma"/>
          <w:b/>
        </w:rPr>
        <w:t>identità</w:t>
      </w:r>
    </w:p>
    <w:p w14:paraId="29D762B2" w14:textId="77777777" w:rsidR="00320EC6" w:rsidRPr="00267933" w:rsidRDefault="00320EC6" w:rsidP="00320EC6">
      <w:pPr>
        <w:jc w:val="center"/>
        <w:rPr>
          <w:rFonts w:ascii="Verdana" w:hAnsi="Verdana" w:cs="Tahoma"/>
          <w:b/>
          <w:lang w:val="en-GB"/>
        </w:rPr>
      </w:pPr>
      <w:proofErr w:type="spellStart"/>
      <w:r w:rsidRPr="00267933">
        <w:rPr>
          <w:rFonts w:ascii="Verdana" w:hAnsi="Verdana" w:cs="Tahoma"/>
          <w:b/>
          <w:lang w:val="en-GB"/>
        </w:rPr>
        <w:t>Dati</w:t>
      </w:r>
      <w:proofErr w:type="spellEnd"/>
      <w:r w:rsidRPr="00267933">
        <w:rPr>
          <w:rFonts w:ascii="Verdana" w:hAnsi="Verdana" w:cs="Tahoma"/>
          <w:b/>
          <w:lang w:val="en-GB"/>
        </w:rPr>
        <w:t>: WID (World Inequality Database</w:t>
      </w:r>
      <w:r>
        <w:rPr>
          <w:rFonts w:ascii="Verdana" w:hAnsi="Verdana" w:cs="Tahoma"/>
          <w:b/>
          <w:lang w:val="en-GB"/>
        </w:rPr>
        <w:t xml:space="preserve"> 2021)</w:t>
      </w:r>
    </w:p>
    <w:p w14:paraId="154C43F2" w14:textId="77777777" w:rsidR="00320EC6" w:rsidRPr="00320EC6" w:rsidRDefault="00320EC6" w:rsidP="005E683B">
      <w:pPr>
        <w:jc w:val="center"/>
        <w:rPr>
          <w:rFonts w:ascii="Verdana" w:hAnsi="Verdana" w:cs="Tahoma"/>
          <w:b/>
          <w:lang w:val="en-GB"/>
        </w:rPr>
      </w:pPr>
    </w:p>
    <w:p w14:paraId="6F441223" w14:textId="77777777" w:rsidR="005E683B" w:rsidRPr="00320EC6" w:rsidRDefault="005E683B" w:rsidP="005E683B">
      <w:pPr>
        <w:jc w:val="center"/>
        <w:rPr>
          <w:rFonts w:ascii="Verdana" w:hAnsi="Verdana" w:cs="Tahoma"/>
          <w:b/>
          <w:lang w:val="en-GB"/>
        </w:rPr>
      </w:pPr>
    </w:p>
    <w:p w14:paraId="0106E5C7" w14:textId="2663EB9D" w:rsidR="00292927" w:rsidRDefault="00292927" w:rsidP="00292927">
      <w:pPr>
        <w:rPr>
          <w:rFonts w:ascii="Verdana" w:hAnsi="Verdana" w:cs="Tahoma"/>
        </w:rPr>
      </w:pPr>
      <w:r>
        <w:rPr>
          <w:rFonts w:ascii="Verdana" w:hAnsi="Verdana" w:cs="Tahoma"/>
        </w:rPr>
        <w:t xml:space="preserve">** Da dove nasce la cena dei popoli - </w:t>
      </w:r>
      <w:hyperlink r:id="rId5" w:history="1">
        <w:r w:rsidRPr="00384FB8">
          <w:rPr>
            <w:rStyle w:val="Collegamentoipertestuale"/>
            <w:rFonts w:ascii="Verdana" w:hAnsi="Verdana" w:cs="Tahoma"/>
          </w:rPr>
          <w:t>https://www.youtube.com/watch?v=t9nWxJGkOq0</w:t>
        </w:r>
      </w:hyperlink>
    </w:p>
    <w:p w14:paraId="0AE0C937" w14:textId="77777777" w:rsidR="00292927" w:rsidRDefault="00292927" w:rsidP="00292927">
      <w:pPr>
        <w:rPr>
          <w:rFonts w:ascii="Verdana" w:hAnsi="Verdana" w:cs="Tahoma"/>
        </w:rPr>
      </w:pPr>
    </w:p>
    <w:p w14:paraId="6B4BAB07" w14:textId="00A9BDBE" w:rsidR="00292927" w:rsidRDefault="00292927" w:rsidP="00292927">
      <w:pPr>
        <w:rPr>
          <w:rFonts w:ascii="Verdana" w:hAnsi="Verdana" w:cs="Tahoma"/>
        </w:rPr>
      </w:pPr>
      <w:r>
        <w:rPr>
          <w:rFonts w:ascii="Verdana" w:hAnsi="Verdana" w:cs="Tahoma"/>
        </w:rPr>
        <w:t>** possibile video introduzione</w:t>
      </w:r>
      <w:r w:rsidRPr="00142D04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 xml:space="preserve">“Il mondo visto dai bambini” - </w:t>
      </w:r>
      <w:hyperlink r:id="rId6" w:history="1">
        <w:r w:rsidRPr="004A11F2">
          <w:rPr>
            <w:rStyle w:val="Collegamentoipertestuale"/>
            <w:rFonts w:ascii="Verdana" w:hAnsi="Verdana" w:cs="Tahoma"/>
          </w:rPr>
          <w:t>https://www.youtube.com/watch?v=dWS3j8ynNfQ</w:t>
        </w:r>
      </w:hyperlink>
      <w:r w:rsidRPr="00142D04">
        <w:rPr>
          <w:rFonts w:ascii="Verdana" w:hAnsi="Verdana" w:cs="Tahoma"/>
        </w:rPr>
        <w:t xml:space="preserve"> </w:t>
      </w:r>
    </w:p>
    <w:p w14:paraId="2178CBEB" w14:textId="77777777" w:rsidR="00BA6FDA" w:rsidRPr="00FA170A" w:rsidRDefault="00BA6FDA" w:rsidP="005E683B">
      <w:pPr>
        <w:jc w:val="center"/>
        <w:rPr>
          <w:rFonts w:ascii="Verdana" w:hAnsi="Verdana" w:cs="Tahoma"/>
          <w:b/>
        </w:rPr>
      </w:pPr>
    </w:p>
    <w:p w14:paraId="3414DA84" w14:textId="669A35EE" w:rsidR="00850618" w:rsidRDefault="004A11F2" w:rsidP="00EE3392">
      <w:pPr>
        <w:pStyle w:val="Paragrafoelenco"/>
        <w:numPr>
          <w:ilvl w:val="0"/>
          <w:numId w:val="5"/>
        </w:numPr>
        <w:rPr>
          <w:rFonts w:ascii="Verdana" w:hAnsi="Verdana" w:cs="Tahoma"/>
        </w:rPr>
      </w:pPr>
      <w:r>
        <w:rPr>
          <w:rFonts w:ascii="Verdana" w:hAnsi="Verdana" w:cs="Tahoma"/>
        </w:rPr>
        <w:t>Domanda</w:t>
      </w:r>
      <w:r w:rsidR="006E53A9">
        <w:rPr>
          <w:rFonts w:ascii="Verdana" w:hAnsi="Verdana" w:cs="Tahoma"/>
        </w:rPr>
        <w:t>: A</w:t>
      </w:r>
      <w:r>
        <w:rPr>
          <w:rFonts w:ascii="Verdana" w:hAnsi="Verdana" w:cs="Tahoma"/>
        </w:rPr>
        <w:t>vete scelto dove nascere?</w:t>
      </w:r>
      <w:r w:rsidR="006E53A9">
        <w:rPr>
          <w:rFonts w:ascii="Verdana" w:hAnsi="Verdana" w:cs="Tahoma"/>
        </w:rPr>
        <w:t xml:space="preserve"> -&gt; Nessuno ha scelto dove nascere</w:t>
      </w:r>
    </w:p>
    <w:p w14:paraId="0664DDB6" w14:textId="3DA479E6" w:rsidR="00EE3392" w:rsidRPr="00EE3392" w:rsidRDefault="004A11F2" w:rsidP="00EE3392">
      <w:pPr>
        <w:pStyle w:val="Paragrafoelenco"/>
        <w:numPr>
          <w:ilvl w:val="0"/>
          <w:numId w:val="5"/>
        </w:numPr>
        <w:rPr>
          <w:rFonts w:ascii="Verdana" w:hAnsi="Verdana" w:cs="Tahoma"/>
        </w:rPr>
      </w:pPr>
      <w:r>
        <w:rPr>
          <w:rFonts w:ascii="Verdana" w:hAnsi="Verdana" w:cs="Tahoma"/>
        </w:rPr>
        <w:t>Avere ricevuto all’ingresso una carta d’identità e siete rinati</w:t>
      </w:r>
      <w:r w:rsidR="00EE3392">
        <w:rPr>
          <w:rFonts w:ascii="Verdana" w:hAnsi="Verdana" w:cs="Tahoma"/>
        </w:rPr>
        <w:t xml:space="preserve">, dobbiamo </w:t>
      </w:r>
      <w:r w:rsidR="00EE3392" w:rsidRPr="00EE3392">
        <w:rPr>
          <w:rFonts w:ascii="Verdana" w:hAnsi="Verdana" w:cs="Tahoma"/>
        </w:rPr>
        <w:t>immedesimarci in quella persona.</w:t>
      </w:r>
    </w:p>
    <w:p w14:paraId="5F88E66E" w14:textId="58DBE173" w:rsidR="004A11F2" w:rsidRPr="007C3766" w:rsidRDefault="004A11F2" w:rsidP="00EE3392">
      <w:pPr>
        <w:pStyle w:val="Paragrafoelenco"/>
        <w:numPr>
          <w:ilvl w:val="0"/>
          <w:numId w:val="5"/>
        </w:numPr>
        <w:rPr>
          <w:rFonts w:ascii="Verdana" w:hAnsi="Verdana" w:cs="Tahoma"/>
        </w:rPr>
      </w:pPr>
      <w:r>
        <w:rPr>
          <w:rFonts w:ascii="Verdana" w:hAnsi="Verdana" w:cs="Tahoma"/>
        </w:rPr>
        <w:t>Osserviamo il mondo</w:t>
      </w:r>
    </w:p>
    <w:p w14:paraId="1F0FD631" w14:textId="77777777" w:rsidR="00BA6FDA" w:rsidRDefault="00BA6FDA" w:rsidP="00292927">
      <w:pPr>
        <w:rPr>
          <w:rFonts w:ascii="Verdana" w:hAnsi="Verdana" w:cs="Tahoma"/>
        </w:rPr>
      </w:pPr>
    </w:p>
    <w:p w14:paraId="2CE0F2C3" w14:textId="7260AF69" w:rsidR="005E683B" w:rsidRPr="00FA170A" w:rsidRDefault="005E683B" w:rsidP="00292927">
      <w:pPr>
        <w:rPr>
          <w:rFonts w:ascii="Verdana" w:hAnsi="Verdana" w:cs="Tahoma"/>
        </w:rPr>
      </w:pPr>
      <w:r w:rsidRPr="00FA170A">
        <w:rPr>
          <w:rFonts w:ascii="Verdana" w:hAnsi="Verdana" w:cs="Tahoma"/>
        </w:rPr>
        <w:t xml:space="preserve">Popolazione mondiale </w:t>
      </w:r>
      <w:r w:rsidR="00850618" w:rsidRPr="00FA170A">
        <w:rPr>
          <w:rFonts w:ascii="Verdana" w:hAnsi="Verdana" w:cs="Tahoma"/>
        </w:rPr>
        <w:tab/>
      </w:r>
      <w:r w:rsidR="00E658E7">
        <w:rPr>
          <w:rFonts w:ascii="Verdana" w:hAnsi="Verdana" w:cs="Tahoma"/>
        </w:rPr>
        <w:t>8</w:t>
      </w:r>
      <w:r w:rsidRPr="00FA170A">
        <w:rPr>
          <w:rFonts w:ascii="Verdana" w:hAnsi="Verdana" w:cs="Tahoma"/>
        </w:rPr>
        <w:t xml:space="preserve"> miliardi</w:t>
      </w:r>
      <w:r w:rsidR="0021262E">
        <w:rPr>
          <w:rFonts w:ascii="Verdana" w:hAnsi="Verdana" w:cs="Tahoma"/>
        </w:rPr>
        <w:tab/>
      </w:r>
      <w:r w:rsidR="0021262E">
        <w:rPr>
          <w:rFonts w:ascii="Verdana" w:hAnsi="Verdana" w:cs="Tahoma"/>
        </w:rPr>
        <w:tab/>
      </w:r>
      <w:r w:rsidR="0021262E">
        <w:rPr>
          <w:rFonts w:ascii="Verdana" w:hAnsi="Verdana" w:cs="Tahoma"/>
        </w:rPr>
        <w:tab/>
        <w:t>= 100%</w:t>
      </w:r>
    </w:p>
    <w:p w14:paraId="4CCDFD0E" w14:textId="4B691952" w:rsidR="005E683B" w:rsidRPr="00FA170A" w:rsidRDefault="00850618" w:rsidP="00292927">
      <w:pPr>
        <w:rPr>
          <w:rFonts w:ascii="Verdana" w:hAnsi="Verdana" w:cs="Tahoma"/>
        </w:rPr>
      </w:pPr>
      <w:r w:rsidRPr="00FA170A">
        <w:rPr>
          <w:rFonts w:ascii="Verdana" w:hAnsi="Verdana" w:cs="Tahoma"/>
        </w:rPr>
        <w:t>Italia</w:t>
      </w:r>
      <w:r w:rsidR="005E683B" w:rsidRPr="00FA170A">
        <w:rPr>
          <w:rFonts w:ascii="Verdana" w:hAnsi="Verdana" w:cs="Tahoma"/>
        </w:rPr>
        <w:t xml:space="preserve">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="005E683B" w:rsidRPr="00FA170A">
        <w:rPr>
          <w:rFonts w:ascii="Verdana" w:hAnsi="Verdana" w:cs="Tahoma"/>
        </w:rPr>
        <w:t xml:space="preserve">60 milioni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 xml:space="preserve">= </w:t>
      </w:r>
      <w:r w:rsidR="005E683B" w:rsidRPr="00FA170A">
        <w:rPr>
          <w:rFonts w:ascii="Verdana" w:hAnsi="Verdana" w:cs="Tahoma"/>
        </w:rPr>
        <w:t>0,</w:t>
      </w:r>
      <w:r w:rsidR="00E658E7">
        <w:rPr>
          <w:rFonts w:ascii="Verdana" w:hAnsi="Verdana" w:cs="Tahoma"/>
        </w:rPr>
        <w:t>75</w:t>
      </w:r>
      <w:r w:rsidR="005E683B" w:rsidRPr="00FA170A">
        <w:rPr>
          <w:rFonts w:ascii="Verdana" w:hAnsi="Verdana" w:cs="Tahoma"/>
        </w:rPr>
        <w:t>%</w:t>
      </w:r>
    </w:p>
    <w:p w14:paraId="1571D03D" w14:textId="0703AAF5" w:rsidR="005E683B" w:rsidRPr="00FA170A" w:rsidRDefault="00850618" w:rsidP="00292927">
      <w:pPr>
        <w:rPr>
          <w:rFonts w:ascii="Verdana" w:hAnsi="Verdana" w:cs="Tahoma"/>
        </w:rPr>
      </w:pPr>
      <w:r w:rsidRPr="00FA170A">
        <w:rPr>
          <w:rFonts w:ascii="Verdana" w:hAnsi="Verdana" w:cs="Tahoma"/>
        </w:rPr>
        <w:t>Europa</w:t>
      </w:r>
      <w:r w:rsidR="005E683B" w:rsidRPr="00FA170A">
        <w:rPr>
          <w:rFonts w:ascii="Verdana" w:hAnsi="Verdana" w:cs="Tahoma"/>
        </w:rPr>
        <w:t xml:space="preserve">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="005E683B" w:rsidRPr="00FA170A">
        <w:rPr>
          <w:rFonts w:ascii="Verdana" w:hAnsi="Verdana" w:cs="Tahoma"/>
        </w:rPr>
        <w:t>7</w:t>
      </w:r>
      <w:r w:rsidR="00E658E7">
        <w:rPr>
          <w:rFonts w:ascii="Verdana" w:hAnsi="Verdana" w:cs="Tahoma"/>
        </w:rPr>
        <w:t>4</w:t>
      </w:r>
      <w:r w:rsidR="005E683B" w:rsidRPr="00FA170A">
        <w:rPr>
          <w:rFonts w:ascii="Verdana" w:hAnsi="Verdana" w:cs="Tahoma"/>
        </w:rPr>
        <w:t xml:space="preserve">9 milioni </w:t>
      </w:r>
      <w:r w:rsidRPr="00FA170A">
        <w:rPr>
          <w:rFonts w:ascii="Verdana" w:hAnsi="Verdana" w:cs="Tahoma"/>
        </w:rPr>
        <w:tab/>
      </w:r>
      <w:r w:rsid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 xml:space="preserve">= </w:t>
      </w:r>
      <w:r w:rsidR="0021262E">
        <w:rPr>
          <w:rFonts w:ascii="Verdana" w:hAnsi="Verdana" w:cs="Tahoma"/>
        </w:rPr>
        <w:t>9,</w:t>
      </w:r>
      <w:r w:rsidR="00E658E7">
        <w:rPr>
          <w:rFonts w:ascii="Verdana" w:hAnsi="Verdana" w:cs="Tahoma"/>
        </w:rPr>
        <w:t>4</w:t>
      </w:r>
      <w:r w:rsidR="005E683B" w:rsidRPr="00FA170A">
        <w:rPr>
          <w:rFonts w:ascii="Verdana" w:hAnsi="Verdana" w:cs="Tahoma"/>
        </w:rPr>
        <w:t>%</w:t>
      </w:r>
    </w:p>
    <w:p w14:paraId="4A4E78F2" w14:textId="4579B0D8" w:rsidR="005E683B" w:rsidRPr="00FA170A" w:rsidRDefault="00FA170A" w:rsidP="00292927">
      <w:pPr>
        <w:rPr>
          <w:rFonts w:ascii="Verdana" w:hAnsi="Verdana" w:cs="Tahoma"/>
        </w:rPr>
      </w:pPr>
      <w:r>
        <w:rPr>
          <w:rFonts w:ascii="Verdana" w:hAnsi="Verdana" w:cs="Tahoma"/>
        </w:rPr>
        <w:t>Nord C</w:t>
      </w:r>
      <w:r w:rsidR="005E683B" w:rsidRPr="00FA170A">
        <w:rPr>
          <w:rFonts w:ascii="Verdana" w:hAnsi="Verdana" w:cs="Tahoma"/>
        </w:rPr>
        <w:t xml:space="preserve">entro America </w:t>
      </w:r>
      <w:r w:rsidR="00850618" w:rsidRPr="00FA170A">
        <w:rPr>
          <w:rFonts w:ascii="Verdana" w:hAnsi="Verdana" w:cs="Tahoma"/>
        </w:rPr>
        <w:tab/>
      </w:r>
      <w:r w:rsidR="00E658E7">
        <w:rPr>
          <w:rFonts w:ascii="Verdana" w:hAnsi="Verdana" w:cs="Tahoma"/>
        </w:rPr>
        <w:t>603</w:t>
      </w:r>
      <w:r w:rsidR="00850618" w:rsidRPr="00FA170A">
        <w:rPr>
          <w:rFonts w:ascii="Verdana" w:hAnsi="Verdana" w:cs="Tahoma"/>
        </w:rPr>
        <w:t xml:space="preserve"> milioni</w:t>
      </w:r>
      <w:r w:rsidR="005E683B" w:rsidRPr="00FA170A">
        <w:rPr>
          <w:rFonts w:ascii="Verdana" w:hAnsi="Verdana" w:cs="Tahoma"/>
        </w:rPr>
        <w:t xml:space="preserve"> </w:t>
      </w:r>
      <w:r w:rsidR="00850618" w:rsidRPr="00FA170A"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  <w:r w:rsidR="00850618" w:rsidRPr="00FA170A">
        <w:rPr>
          <w:rFonts w:ascii="Verdana" w:hAnsi="Verdana" w:cs="Tahoma"/>
        </w:rPr>
        <w:t xml:space="preserve">= </w:t>
      </w:r>
      <w:r w:rsidR="005E683B" w:rsidRPr="00FA170A">
        <w:rPr>
          <w:rFonts w:ascii="Verdana" w:hAnsi="Verdana" w:cs="Tahoma"/>
        </w:rPr>
        <w:t>7,</w:t>
      </w:r>
      <w:r w:rsidR="00E658E7">
        <w:rPr>
          <w:rFonts w:ascii="Verdana" w:hAnsi="Verdana" w:cs="Tahoma"/>
        </w:rPr>
        <w:t>5</w:t>
      </w:r>
      <w:r w:rsidR="005E683B" w:rsidRPr="00FA170A">
        <w:rPr>
          <w:rFonts w:ascii="Verdana" w:hAnsi="Verdana" w:cs="Tahoma"/>
        </w:rPr>
        <w:t>%</w:t>
      </w:r>
    </w:p>
    <w:p w14:paraId="3F82AC03" w14:textId="7895DEA9" w:rsidR="00850618" w:rsidRPr="00FA170A" w:rsidRDefault="00850618" w:rsidP="00292927">
      <w:pPr>
        <w:rPr>
          <w:rFonts w:ascii="Verdana" w:hAnsi="Verdana" w:cs="Tahoma"/>
        </w:rPr>
      </w:pPr>
      <w:r w:rsidRPr="00FA170A">
        <w:rPr>
          <w:rFonts w:ascii="Verdana" w:hAnsi="Verdana" w:cs="Tahoma"/>
        </w:rPr>
        <w:t xml:space="preserve">Sud America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="0021262E">
        <w:rPr>
          <w:rFonts w:ascii="Verdana" w:hAnsi="Verdana" w:cs="Tahoma"/>
        </w:rPr>
        <w:t>4</w:t>
      </w:r>
      <w:r w:rsidR="00E658E7">
        <w:rPr>
          <w:rFonts w:ascii="Verdana" w:hAnsi="Verdana" w:cs="Tahoma"/>
        </w:rPr>
        <w:t>39</w:t>
      </w:r>
      <w:r w:rsidRPr="00FA170A">
        <w:rPr>
          <w:rFonts w:ascii="Verdana" w:hAnsi="Verdana" w:cs="Tahoma"/>
        </w:rPr>
        <w:t xml:space="preserve"> milioni </w:t>
      </w:r>
      <w:r w:rsidRPr="00FA170A">
        <w:rPr>
          <w:rFonts w:ascii="Verdana" w:hAnsi="Verdana" w:cs="Tahoma"/>
        </w:rPr>
        <w:tab/>
      </w:r>
      <w:r w:rsid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>= 5,</w:t>
      </w:r>
      <w:r w:rsidR="00E658E7">
        <w:rPr>
          <w:rFonts w:ascii="Verdana" w:hAnsi="Verdana" w:cs="Tahoma"/>
        </w:rPr>
        <w:t>5</w:t>
      </w:r>
      <w:r w:rsidRPr="00FA170A">
        <w:rPr>
          <w:rFonts w:ascii="Verdana" w:hAnsi="Verdana" w:cs="Tahoma"/>
        </w:rPr>
        <w:t>%</w:t>
      </w:r>
    </w:p>
    <w:p w14:paraId="130DCF9A" w14:textId="0B98F53E" w:rsidR="00850618" w:rsidRPr="00FA170A" w:rsidRDefault="00850618" w:rsidP="00292927">
      <w:pPr>
        <w:rPr>
          <w:rFonts w:ascii="Verdana" w:hAnsi="Verdana" w:cs="Tahoma"/>
        </w:rPr>
      </w:pPr>
      <w:r w:rsidRPr="00FA170A">
        <w:rPr>
          <w:rFonts w:ascii="Verdana" w:hAnsi="Verdana" w:cs="Tahoma"/>
        </w:rPr>
        <w:t xml:space="preserve">Oceania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="0021262E">
        <w:rPr>
          <w:rFonts w:ascii="Verdana" w:hAnsi="Verdana" w:cs="Tahoma"/>
        </w:rPr>
        <w:t>4</w:t>
      </w:r>
      <w:r w:rsidR="00E658E7">
        <w:rPr>
          <w:rFonts w:ascii="Verdana" w:hAnsi="Verdana" w:cs="Tahoma"/>
        </w:rPr>
        <w:t>4</w:t>
      </w:r>
      <w:r w:rsidRPr="00FA170A">
        <w:rPr>
          <w:rFonts w:ascii="Verdana" w:hAnsi="Verdana" w:cs="Tahoma"/>
        </w:rPr>
        <w:t xml:space="preserve"> milioni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>= 0,5%</w:t>
      </w:r>
    </w:p>
    <w:p w14:paraId="13E1F8A0" w14:textId="2C80DB12" w:rsidR="00850618" w:rsidRPr="00FA170A" w:rsidRDefault="00850618" w:rsidP="00292927">
      <w:pPr>
        <w:rPr>
          <w:rFonts w:ascii="Verdana" w:hAnsi="Verdana" w:cs="Tahoma"/>
        </w:rPr>
      </w:pPr>
      <w:r w:rsidRPr="00FA170A">
        <w:rPr>
          <w:rFonts w:ascii="Verdana" w:hAnsi="Verdana" w:cs="Tahoma"/>
        </w:rPr>
        <w:t>Africa</w:t>
      </w:r>
      <w:r w:rsidRPr="00FA170A">
        <w:rPr>
          <w:rFonts w:ascii="Verdana" w:hAnsi="Verdana" w:cs="Tahoma"/>
        </w:rPr>
        <w:tab/>
        <w:t xml:space="preserve">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>1</w:t>
      </w:r>
      <w:r w:rsidR="0021262E">
        <w:rPr>
          <w:rFonts w:ascii="Verdana" w:hAnsi="Verdana" w:cs="Tahoma"/>
        </w:rPr>
        <w:t>,</w:t>
      </w:r>
      <w:r w:rsidR="00E658E7">
        <w:rPr>
          <w:rFonts w:ascii="Verdana" w:hAnsi="Verdana" w:cs="Tahoma"/>
        </w:rPr>
        <w:t>4</w:t>
      </w:r>
      <w:r w:rsidR="0021262E">
        <w:rPr>
          <w:rFonts w:ascii="Verdana" w:hAnsi="Verdana" w:cs="Tahoma"/>
        </w:rPr>
        <w:t>2</w:t>
      </w:r>
      <w:r w:rsidR="00E658E7">
        <w:rPr>
          <w:rFonts w:ascii="Verdana" w:hAnsi="Verdana" w:cs="Tahoma"/>
        </w:rPr>
        <w:t>2</w:t>
      </w:r>
      <w:r w:rsidRPr="00FA170A">
        <w:rPr>
          <w:rFonts w:ascii="Verdana" w:hAnsi="Verdana" w:cs="Tahoma"/>
        </w:rPr>
        <w:t xml:space="preserve"> miliardo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="0021262E">
        <w:rPr>
          <w:rFonts w:ascii="Verdana" w:hAnsi="Verdana" w:cs="Tahoma"/>
        </w:rPr>
        <w:t>= 1</w:t>
      </w:r>
      <w:r w:rsidR="00E658E7">
        <w:rPr>
          <w:rFonts w:ascii="Verdana" w:hAnsi="Verdana" w:cs="Tahoma"/>
        </w:rPr>
        <w:t>7</w:t>
      </w:r>
      <w:r w:rsidR="0021262E">
        <w:rPr>
          <w:rFonts w:ascii="Verdana" w:hAnsi="Verdana" w:cs="Tahoma"/>
        </w:rPr>
        <w:t>,</w:t>
      </w:r>
      <w:r w:rsidR="00E658E7">
        <w:rPr>
          <w:rFonts w:ascii="Verdana" w:hAnsi="Verdana" w:cs="Tahoma"/>
        </w:rPr>
        <w:t>8</w:t>
      </w:r>
      <w:r w:rsidRPr="00FA170A">
        <w:rPr>
          <w:rFonts w:ascii="Verdana" w:hAnsi="Verdana" w:cs="Tahoma"/>
        </w:rPr>
        <w:t>%</w:t>
      </w:r>
    </w:p>
    <w:p w14:paraId="5F0BD602" w14:textId="6B8676C8" w:rsidR="00AC28A4" w:rsidRDefault="00AC28A4" w:rsidP="00292927">
      <w:pPr>
        <w:rPr>
          <w:rFonts w:ascii="Verdana" w:hAnsi="Verdana" w:cs="Tahoma"/>
        </w:rPr>
      </w:pPr>
      <w:r w:rsidRPr="00FA170A">
        <w:rPr>
          <w:rFonts w:ascii="Verdana" w:hAnsi="Verdana" w:cs="Tahoma"/>
        </w:rPr>
        <w:t xml:space="preserve">Asia </w:t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ab/>
      </w:r>
      <w:r>
        <w:rPr>
          <w:rFonts w:ascii="Verdana" w:hAnsi="Verdana" w:cs="Tahoma"/>
        </w:rPr>
        <w:tab/>
      </w:r>
      <w:r w:rsidRPr="00FA170A">
        <w:rPr>
          <w:rFonts w:ascii="Verdana" w:hAnsi="Verdana" w:cs="Tahoma"/>
        </w:rPr>
        <w:t xml:space="preserve">4 miliardi </w:t>
      </w:r>
      <w:r w:rsidR="00E658E7">
        <w:rPr>
          <w:rFonts w:ascii="Verdana" w:hAnsi="Verdana" w:cs="Tahoma"/>
        </w:rPr>
        <w:t>737</w:t>
      </w:r>
      <w:r w:rsidRPr="00FA170A">
        <w:rPr>
          <w:rFonts w:ascii="Verdana" w:hAnsi="Verdana" w:cs="Tahoma"/>
        </w:rPr>
        <w:t xml:space="preserve"> milioni </w:t>
      </w:r>
      <w:r>
        <w:rPr>
          <w:rFonts w:ascii="Verdana" w:hAnsi="Verdana" w:cs="Tahoma"/>
        </w:rPr>
        <w:tab/>
        <w:t>= 59,</w:t>
      </w:r>
      <w:r w:rsidR="00E658E7">
        <w:rPr>
          <w:rFonts w:ascii="Verdana" w:hAnsi="Verdana" w:cs="Tahoma"/>
        </w:rPr>
        <w:t>3</w:t>
      </w:r>
      <w:r w:rsidRPr="00FA170A">
        <w:rPr>
          <w:rFonts w:ascii="Verdana" w:hAnsi="Verdana" w:cs="Tahoma"/>
        </w:rPr>
        <w:t>%</w:t>
      </w:r>
    </w:p>
    <w:p w14:paraId="2087D25D" w14:textId="159E0F6E" w:rsidR="00292927" w:rsidRDefault="00292927" w:rsidP="00292927">
      <w:pPr>
        <w:rPr>
          <w:rFonts w:ascii="Verdana" w:hAnsi="Verdana" w:cs="Tahoma"/>
        </w:rPr>
      </w:pPr>
    </w:p>
    <w:p w14:paraId="6BC2BA09" w14:textId="4162F2B1" w:rsidR="00292927" w:rsidRPr="00FA170A" w:rsidRDefault="00292927" w:rsidP="00292927">
      <w:pPr>
        <w:rPr>
          <w:rFonts w:ascii="Verdana" w:hAnsi="Verdana" w:cs="Tahoma"/>
        </w:rPr>
      </w:pPr>
      <w:r>
        <w:rPr>
          <w:rFonts w:ascii="Verdana" w:hAnsi="Verdana" w:cs="Tahoma"/>
        </w:rPr>
        <w:t>Facciamo entrare il cibo: rappresenta la ricchezza, le risorse del pianeta.</w:t>
      </w:r>
    </w:p>
    <w:p w14:paraId="1149D550" w14:textId="77777777" w:rsidR="00906792" w:rsidRPr="00FA170A" w:rsidRDefault="00906792" w:rsidP="00906792">
      <w:pPr>
        <w:rPr>
          <w:rFonts w:ascii="Verdana" w:hAnsi="Verdana" w:cs="Tahoma"/>
        </w:rPr>
      </w:pPr>
    </w:p>
    <w:p w14:paraId="1E8F4001" w14:textId="300A9E04" w:rsidR="00142D04" w:rsidRDefault="00142D04" w:rsidP="00906792">
      <w:pPr>
        <w:rPr>
          <w:rFonts w:ascii="Verdana" w:hAnsi="Verdana" w:cs="Tahoma"/>
        </w:rPr>
      </w:pPr>
      <w:r>
        <w:rPr>
          <w:rFonts w:ascii="Verdana" w:hAnsi="Verdana" w:cs="Tahoma"/>
        </w:rPr>
        <w:t>** chiam</w:t>
      </w:r>
      <w:r w:rsidR="00292927">
        <w:rPr>
          <w:rFonts w:ascii="Verdana" w:hAnsi="Verdana" w:cs="Tahoma"/>
        </w:rPr>
        <w:t xml:space="preserve">iamo al tavolo chi ha la carta d’identità con il nome scritto in </w:t>
      </w:r>
      <w:r w:rsidR="00292927" w:rsidRPr="00EE3392">
        <w:rPr>
          <w:rFonts w:ascii="Verdana" w:hAnsi="Verdana" w:cs="Tahoma"/>
          <w:u w:val="single"/>
        </w:rPr>
        <w:t>verde</w:t>
      </w:r>
    </w:p>
    <w:p w14:paraId="78972766" w14:textId="74FA2B27" w:rsidR="00142D04" w:rsidRDefault="00142D04" w:rsidP="00906792">
      <w:pPr>
        <w:rPr>
          <w:rFonts w:ascii="Verdana" w:hAnsi="Verdana" w:cs="Tahoma"/>
        </w:rPr>
      </w:pPr>
      <w:r>
        <w:rPr>
          <w:rFonts w:ascii="Verdana" w:hAnsi="Verdana" w:cs="Tahoma"/>
        </w:rPr>
        <w:t>** chiam</w:t>
      </w:r>
      <w:r w:rsidR="00292927">
        <w:rPr>
          <w:rFonts w:ascii="Verdana" w:hAnsi="Verdana" w:cs="Tahoma"/>
        </w:rPr>
        <w:t>iamo chi ha la carta d’identità con il nome scritto in</w:t>
      </w:r>
      <w:r>
        <w:rPr>
          <w:rFonts w:ascii="Verdana" w:hAnsi="Verdana" w:cs="Tahoma"/>
        </w:rPr>
        <w:t xml:space="preserve"> </w:t>
      </w:r>
      <w:r w:rsidR="00292927">
        <w:rPr>
          <w:rFonts w:ascii="Verdana" w:hAnsi="Verdana" w:cs="Tahoma"/>
        </w:rPr>
        <w:t>r</w:t>
      </w:r>
      <w:r>
        <w:rPr>
          <w:rFonts w:ascii="Verdana" w:hAnsi="Verdana" w:cs="Tahoma"/>
        </w:rPr>
        <w:t>oss</w:t>
      </w:r>
      <w:r w:rsidR="00292927">
        <w:rPr>
          <w:rFonts w:ascii="Verdana" w:hAnsi="Verdana" w:cs="Tahoma"/>
        </w:rPr>
        <w:t>o – distribuiamo il</w:t>
      </w:r>
      <w:r w:rsidR="006217C8">
        <w:rPr>
          <w:rFonts w:ascii="Verdana" w:hAnsi="Verdana" w:cs="Tahoma"/>
        </w:rPr>
        <w:t xml:space="preserve"> cibo rossi per terra</w:t>
      </w:r>
    </w:p>
    <w:p w14:paraId="59CF675E" w14:textId="6FA98AE6" w:rsidR="007C3766" w:rsidRDefault="007C3766" w:rsidP="007C3766">
      <w:pPr>
        <w:rPr>
          <w:rFonts w:ascii="Verdana" w:hAnsi="Verdana" w:cs="Tahoma"/>
        </w:rPr>
      </w:pPr>
      <w:r>
        <w:rPr>
          <w:rFonts w:ascii="Verdana" w:hAnsi="Verdana" w:cs="Tahoma"/>
        </w:rPr>
        <w:t xml:space="preserve">** chiama </w:t>
      </w:r>
      <w:r w:rsidRPr="00FA170A">
        <w:rPr>
          <w:rFonts w:ascii="Verdana" w:hAnsi="Verdana" w:cs="Tahoma"/>
        </w:rPr>
        <w:t>pozzo</w:t>
      </w:r>
      <w:r w:rsidR="0040449D">
        <w:rPr>
          <w:rFonts w:ascii="Verdana" w:hAnsi="Verdana" w:cs="Tahoma"/>
          <w:color w:val="FF0000"/>
        </w:rPr>
        <w:t xml:space="preserve"> </w:t>
      </w:r>
      <w:r w:rsidR="0040449D">
        <w:rPr>
          <w:rFonts w:ascii="Verdana" w:hAnsi="Verdana" w:cs="Tahoma"/>
          <w:color w:val="000000" w:themeColor="text1"/>
        </w:rPr>
        <w:t>– un pentolone d’acqua che rappresenta l’acqua di un pozzo</w:t>
      </w:r>
      <w:r w:rsidR="00E658E7">
        <w:rPr>
          <w:rFonts w:ascii="Verdana" w:hAnsi="Verdana" w:cs="Tahoma"/>
          <w:color w:val="FF0000"/>
        </w:rPr>
        <w:t xml:space="preserve"> </w:t>
      </w:r>
    </w:p>
    <w:p w14:paraId="310E980D" w14:textId="5405F9BD" w:rsidR="004A11F2" w:rsidRDefault="004A11F2" w:rsidP="00142D04">
      <w:pPr>
        <w:rPr>
          <w:rFonts w:ascii="Verdana" w:hAnsi="Verdana" w:cs="Tahoma"/>
          <w:color w:val="000000" w:themeColor="text1"/>
        </w:rPr>
      </w:pPr>
      <w:r>
        <w:rPr>
          <w:rFonts w:ascii="Verdana" w:hAnsi="Verdana" w:cs="Tahoma"/>
        </w:rPr>
        <w:t xml:space="preserve">** </w:t>
      </w:r>
      <w:r w:rsidRPr="0040449D">
        <w:rPr>
          <w:rFonts w:ascii="Verdana" w:hAnsi="Verdana" w:cs="Tahoma"/>
          <w:color w:val="000000" w:themeColor="text1"/>
        </w:rPr>
        <w:t>Distribui</w:t>
      </w:r>
      <w:r w:rsidR="00292927" w:rsidRPr="0040449D">
        <w:rPr>
          <w:rFonts w:ascii="Verdana" w:hAnsi="Verdana" w:cs="Tahoma"/>
          <w:color w:val="000000" w:themeColor="text1"/>
        </w:rPr>
        <w:t xml:space="preserve">amo il cibo </w:t>
      </w:r>
      <w:r w:rsidR="00320EC6" w:rsidRPr="0040449D">
        <w:rPr>
          <w:rFonts w:ascii="Verdana" w:hAnsi="Verdana" w:cs="Tahoma"/>
          <w:color w:val="000000" w:themeColor="text1"/>
        </w:rPr>
        <w:t>nei piatti de</w:t>
      </w:r>
      <w:r w:rsidRPr="0040449D">
        <w:rPr>
          <w:rFonts w:ascii="Verdana" w:hAnsi="Verdana" w:cs="Tahoma"/>
          <w:color w:val="000000" w:themeColor="text1"/>
        </w:rPr>
        <w:t xml:space="preserve">i </w:t>
      </w:r>
      <w:r w:rsidR="00320EC6" w:rsidRPr="0040449D">
        <w:rPr>
          <w:rFonts w:ascii="Verdana" w:hAnsi="Verdana" w:cs="Tahoma"/>
          <w:color w:val="000000" w:themeColor="text1"/>
        </w:rPr>
        <w:t>“</w:t>
      </w:r>
      <w:r w:rsidRPr="0040449D">
        <w:rPr>
          <w:rFonts w:ascii="Verdana" w:hAnsi="Verdana" w:cs="Tahoma"/>
          <w:color w:val="000000" w:themeColor="text1"/>
        </w:rPr>
        <w:t>verdi</w:t>
      </w:r>
    </w:p>
    <w:p w14:paraId="044AB882" w14:textId="078851EF" w:rsidR="0040449D" w:rsidRPr="0040449D" w:rsidRDefault="0040449D" w:rsidP="00142D04">
      <w:pPr>
        <w:rPr>
          <w:rFonts w:ascii="Verdana" w:hAnsi="Verdana" w:cs="Tahoma"/>
          <w:color w:val="000000" w:themeColor="text1"/>
        </w:rPr>
      </w:pPr>
      <w:r>
        <w:rPr>
          <w:rFonts w:ascii="Verdana" w:hAnsi="Verdana" w:cs="Tahoma"/>
          <w:color w:val="000000" w:themeColor="text1"/>
        </w:rPr>
        <w:t>**</w:t>
      </w:r>
      <w:r w:rsidRPr="0040449D">
        <w:rPr>
          <w:rFonts w:ascii="Verdana" w:hAnsi="Verdana" w:cs="Tahoma"/>
          <w:color w:val="000000" w:themeColor="text1"/>
        </w:rPr>
        <w:t>Alla fine</w:t>
      </w:r>
      <w:r>
        <w:rPr>
          <w:rFonts w:ascii="Verdana" w:hAnsi="Verdana" w:cs="Tahoma"/>
          <w:color w:val="000000" w:themeColor="text1"/>
        </w:rPr>
        <w:t xml:space="preserve"> della distribuzione al tavolo</w:t>
      </w:r>
      <w:r w:rsidRPr="0040449D">
        <w:rPr>
          <w:rFonts w:ascii="Verdana" w:hAnsi="Verdana" w:cs="Tahoma"/>
          <w:color w:val="000000" w:themeColor="text1"/>
        </w:rPr>
        <w:t xml:space="preserve">, chiedere a chi serve se ne è avanzato, mettendone ancora ai ricchi, sia che lo vogliano sia che non lo vogliano, e </w:t>
      </w:r>
      <w:r>
        <w:rPr>
          <w:rFonts w:ascii="Verdana" w:hAnsi="Verdana" w:cs="Tahoma"/>
          <w:color w:val="000000" w:themeColor="text1"/>
        </w:rPr>
        <w:t>facciamo buttare</w:t>
      </w:r>
      <w:r w:rsidRPr="0040449D">
        <w:rPr>
          <w:rFonts w:ascii="Verdana" w:hAnsi="Verdana" w:cs="Tahoma"/>
          <w:color w:val="000000" w:themeColor="text1"/>
        </w:rPr>
        <w:t xml:space="preserve"> nell’immondizia ciò che rimane.</w:t>
      </w:r>
    </w:p>
    <w:p w14:paraId="4B7497E7" w14:textId="77777777" w:rsidR="00FA170A" w:rsidRPr="00FA170A" w:rsidRDefault="00FA170A" w:rsidP="00906792">
      <w:pPr>
        <w:rPr>
          <w:rFonts w:ascii="Verdana" w:hAnsi="Verdana" w:cs="Tahoma"/>
        </w:rPr>
      </w:pPr>
    </w:p>
    <w:p w14:paraId="0495D171" w14:textId="6195F4D0" w:rsidR="00FA170A" w:rsidRDefault="00AC28A4" w:rsidP="00906792">
      <w:pPr>
        <w:rPr>
          <w:rFonts w:ascii="Verdana" w:hAnsi="Verdana" w:cs="Tahoma"/>
        </w:rPr>
      </w:pPr>
      <w:r w:rsidRPr="00AC28A4">
        <w:rPr>
          <w:rFonts w:ascii="Verdana" w:hAnsi="Verdana" w:cs="Tahoma"/>
          <w:b/>
        </w:rPr>
        <w:t>BUON APPETITO</w:t>
      </w:r>
      <w:r>
        <w:rPr>
          <w:rFonts w:ascii="Verdana" w:hAnsi="Verdana" w:cs="Tahoma"/>
        </w:rPr>
        <w:t xml:space="preserve">: </w:t>
      </w:r>
      <w:r w:rsidR="00320EC6">
        <w:rPr>
          <w:rFonts w:ascii="Verdana" w:hAnsi="Verdana" w:cs="Tahoma"/>
        </w:rPr>
        <w:t xml:space="preserve">Dopo il buon appetito ognuno può </w:t>
      </w:r>
      <w:r w:rsidR="00842735">
        <w:rPr>
          <w:rFonts w:ascii="Verdana" w:hAnsi="Verdana" w:cs="Tahoma"/>
        </w:rPr>
        <w:t>f</w:t>
      </w:r>
      <w:r w:rsidR="00320EC6">
        <w:rPr>
          <w:rFonts w:ascii="Verdana" w:hAnsi="Verdana" w:cs="Tahoma"/>
        </w:rPr>
        <w:t>are quello che vuole</w:t>
      </w:r>
      <w:r w:rsidR="00842735">
        <w:rPr>
          <w:rFonts w:ascii="Verdana" w:hAnsi="Verdana" w:cs="Tahoma"/>
        </w:rPr>
        <w:t xml:space="preserve"> / quello che ritiene giusto fare a partire dalla sua “nuova” identità</w:t>
      </w:r>
      <w:r w:rsidR="00320EC6">
        <w:rPr>
          <w:rFonts w:ascii="Verdana" w:hAnsi="Verdana" w:cs="Tahoma"/>
        </w:rPr>
        <w:t>!</w:t>
      </w:r>
    </w:p>
    <w:p w14:paraId="46760E12" w14:textId="77777777" w:rsidR="00320EC6" w:rsidRDefault="00320EC6" w:rsidP="00906792">
      <w:pPr>
        <w:rPr>
          <w:rFonts w:ascii="Verdana" w:hAnsi="Verdana" w:cs="Tahoma"/>
        </w:rPr>
      </w:pPr>
    </w:p>
    <w:p w14:paraId="029094ED" w14:textId="7DF87817" w:rsidR="00FA170A" w:rsidRDefault="00AC28A4" w:rsidP="00906792">
      <w:pPr>
        <w:rPr>
          <w:rFonts w:ascii="Verdana" w:hAnsi="Verdana" w:cs="Tahoma"/>
        </w:rPr>
      </w:pPr>
      <w:r>
        <w:rPr>
          <w:rFonts w:ascii="Verdana" w:hAnsi="Verdana" w:cs="Tahoma"/>
        </w:rPr>
        <w:t xml:space="preserve">Inizio confronto: dati </w:t>
      </w:r>
      <w:r w:rsidR="00320EC6">
        <w:rPr>
          <w:rFonts w:ascii="Verdana" w:hAnsi="Verdana" w:cs="Tahoma"/>
        </w:rPr>
        <w:t xml:space="preserve">della </w:t>
      </w:r>
      <w:r>
        <w:rPr>
          <w:rFonts w:ascii="Verdana" w:hAnsi="Verdana" w:cs="Tahoma"/>
        </w:rPr>
        <w:t>piramide</w:t>
      </w:r>
      <w:r w:rsidR="00320EC6">
        <w:rPr>
          <w:rFonts w:ascii="Verdana" w:hAnsi="Verdana" w:cs="Tahoma"/>
        </w:rPr>
        <w:t xml:space="preserve"> sulla distribuzione della ricchezza</w:t>
      </w:r>
      <w:r>
        <w:rPr>
          <w:rFonts w:ascii="Verdana" w:hAnsi="Verdana" w:cs="Tahoma"/>
        </w:rPr>
        <w:t xml:space="preserve"> +</w:t>
      </w:r>
      <w:r w:rsidRPr="00AC28A4">
        <w:rPr>
          <w:rFonts w:ascii="Verdana" w:hAnsi="Verdana" w:cs="Tahoma"/>
        </w:rPr>
        <w:t xml:space="preserve"> </w:t>
      </w:r>
      <w:r w:rsidR="004A11F2">
        <w:rPr>
          <w:rFonts w:ascii="Verdana" w:hAnsi="Verdana" w:cs="Tahoma"/>
        </w:rPr>
        <w:t>persone</w:t>
      </w:r>
      <w:r>
        <w:rPr>
          <w:rFonts w:ascii="Verdana" w:hAnsi="Verdana" w:cs="Tahoma"/>
        </w:rPr>
        <w:t xml:space="preserve"> </w:t>
      </w:r>
      <w:r w:rsidRPr="00FA170A">
        <w:rPr>
          <w:rFonts w:ascii="Verdana" w:hAnsi="Verdana" w:cs="Tahoma"/>
        </w:rPr>
        <w:t xml:space="preserve">che muoiono di fame: </w:t>
      </w:r>
      <w:r w:rsidR="004A11F2">
        <w:rPr>
          <w:rFonts w:ascii="Verdana" w:hAnsi="Verdana" w:cs="Tahoma"/>
        </w:rPr>
        <w:t xml:space="preserve">5.000.000 </w:t>
      </w:r>
      <w:r w:rsidRPr="00FA170A">
        <w:rPr>
          <w:rFonts w:ascii="Verdana" w:hAnsi="Verdana" w:cs="Tahoma"/>
        </w:rPr>
        <w:t xml:space="preserve">ogni </w:t>
      </w:r>
      <w:r w:rsidR="004A11F2">
        <w:rPr>
          <w:rFonts w:ascii="Verdana" w:hAnsi="Verdana" w:cs="Tahoma"/>
        </w:rPr>
        <w:t>anno</w:t>
      </w:r>
    </w:p>
    <w:p w14:paraId="7FADF666" w14:textId="77777777" w:rsidR="007C3766" w:rsidRDefault="007C3766" w:rsidP="00142D04">
      <w:pPr>
        <w:rPr>
          <w:rFonts w:ascii="Verdana" w:hAnsi="Verdana" w:cs="Tahoma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84"/>
        <w:gridCol w:w="1645"/>
        <w:gridCol w:w="1090"/>
      </w:tblGrid>
      <w:tr w:rsidR="00491CE3" w14:paraId="6FC0CE0C" w14:textId="77777777" w:rsidTr="004B7A55">
        <w:trPr>
          <w:trHeight w:val="343"/>
        </w:trPr>
        <w:tc>
          <w:tcPr>
            <w:tcW w:w="1384" w:type="dxa"/>
          </w:tcPr>
          <w:p w14:paraId="1F27D7C8" w14:textId="77777777" w:rsidR="00491CE3" w:rsidRDefault="00491CE3" w:rsidP="004B7A55">
            <w:pPr>
              <w:jc w:val="center"/>
              <w:rPr>
                <w:rFonts w:ascii="Verdana" w:hAnsi="Verdana" w:cs="Tahoma"/>
              </w:rPr>
            </w:pPr>
          </w:p>
        </w:tc>
        <w:tc>
          <w:tcPr>
            <w:tcW w:w="1645" w:type="dxa"/>
          </w:tcPr>
          <w:p w14:paraId="568DC6AE" w14:textId="77777777" w:rsidR="00491CE3" w:rsidRDefault="00491CE3" w:rsidP="004B7A55">
            <w:pPr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Popolazione</w:t>
            </w:r>
          </w:p>
        </w:tc>
        <w:tc>
          <w:tcPr>
            <w:tcW w:w="1090" w:type="dxa"/>
          </w:tcPr>
          <w:p w14:paraId="180BF5CD" w14:textId="77777777" w:rsidR="00491CE3" w:rsidRDefault="00491CE3" w:rsidP="004B7A55">
            <w:pPr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Risorse</w:t>
            </w:r>
          </w:p>
        </w:tc>
      </w:tr>
      <w:tr w:rsidR="00491CE3" w14:paraId="717B7F0B" w14:textId="77777777" w:rsidTr="004B7A55">
        <w:tc>
          <w:tcPr>
            <w:tcW w:w="1384" w:type="dxa"/>
          </w:tcPr>
          <w:p w14:paraId="4907ACAA" w14:textId="77777777" w:rsidR="00491CE3" w:rsidRDefault="00491CE3" w:rsidP="004B7A55">
            <w:pPr>
              <w:jc w:val="center"/>
              <w:rPr>
                <w:rFonts w:ascii="Verdana" w:hAnsi="Verdana" w:cs="Tahoma"/>
              </w:rPr>
            </w:pPr>
            <w:r w:rsidRPr="00AC28A4">
              <w:rPr>
                <w:rFonts w:ascii="Verdana" w:hAnsi="Verdana" w:cs="Tahoma"/>
              </w:rPr>
              <w:t>VERDI</w:t>
            </w:r>
          </w:p>
        </w:tc>
        <w:tc>
          <w:tcPr>
            <w:tcW w:w="1645" w:type="dxa"/>
          </w:tcPr>
          <w:p w14:paraId="4677D48B" w14:textId="5A0BE82F" w:rsidR="00491CE3" w:rsidRDefault="00491CE3" w:rsidP="004B7A55">
            <w:pPr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10</w:t>
            </w:r>
            <w:r w:rsidRPr="00AC28A4">
              <w:rPr>
                <w:rFonts w:ascii="Verdana" w:hAnsi="Verdana" w:cs="Tahoma"/>
              </w:rPr>
              <w:t>%</w:t>
            </w:r>
          </w:p>
        </w:tc>
        <w:tc>
          <w:tcPr>
            <w:tcW w:w="1090" w:type="dxa"/>
          </w:tcPr>
          <w:p w14:paraId="7E21A9B7" w14:textId="68872D0E" w:rsidR="00491CE3" w:rsidRDefault="00491CE3" w:rsidP="004B7A55">
            <w:pPr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77</w:t>
            </w:r>
            <w:r w:rsidRPr="00AC28A4">
              <w:rPr>
                <w:rFonts w:ascii="Verdana" w:hAnsi="Verdana" w:cs="Tahoma"/>
              </w:rPr>
              <w:t>%</w:t>
            </w:r>
          </w:p>
        </w:tc>
      </w:tr>
      <w:tr w:rsidR="00491CE3" w14:paraId="000B8936" w14:textId="77777777" w:rsidTr="004B7A55">
        <w:tc>
          <w:tcPr>
            <w:tcW w:w="1384" w:type="dxa"/>
          </w:tcPr>
          <w:p w14:paraId="71FB1C30" w14:textId="77777777" w:rsidR="00491CE3" w:rsidRDefault="00491CE3" w:rsidP="004B7A55">
            <w:pPr>
              <w:jc w:val="center"/>
              <w:rPr>
                <w:rFonts w:ascii="Verdana" w:hAnsi="Verdana" w:cs="Tahoma"/>
              </w:rPr>
            </w:pPr>
            <w:r w:rsidRPr="00AC28A4">
              <w:rPr>
                <w:rFonts w:ascii="Verdana" w:hAnsi="Verdana" w:cs="Tahoma"/>
              </w:rPr>
              <w:t>ROSSI</w:t>
            </w:r>
          </w:p>
        </w:tc>
        <w:tc>
          <w:tcPr>
            <w:tcW w:w="1645" w:type="dxa"/>
          </w:tcPr>
          <w:p w14:paraId="49754DFB" w14:textId="2D529DAA" w:rsidR="00491CE3" w:rsidRDefault="00491CE3" w:rsidP="004B7A55">
            <w:pPr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90</w:t>
            </w:r>
            <w:r w:rsidRPr="00AC28A4">
              <w:rPr>
                <w:rFonts w:ascii="Verdana" w:hAnsi="Verdana" w:cs="Tahoma"/>
              </w:rPr>
              <w:t>%</w:t>
            </w:r>
          </w:p>
        </w:tc>
        <w:tc>
          <w:tcPr>
            <w:tcW w:w="1090" w:type="dxa"/>
          </w:tcPr>
          <w:p w14:paraId="343D696E" w14:textId="6A53E5C2" w:rsidR="00491CE3" w:rsidRDefault="00491CE3" w:rsidP="004B7A55">
            <w:pPr>
              <w:jc w:val="center"/>
              <w:rPr>
                <w:rFonts w:ascii="Verdana" w:hAnsi="Verdana" w:cs="Tahoma"/>
              </w:rPr>
            </w:pPr>
            <w:r>
              <w:rPr>
                <w:rFonts w:ascii="Verdana" w:hAnsi="Verdana" w:cs="Tahoma"/>
              </w:rPr>
              <w:t>23</w:t>
            </w:r>
            <w:r w:rsidRPr="00AC28A4">
              <w:rPr>
                <w:rFonts w:ascii="Verdana" w:hAnsi="Verdana" w:cs="Tahoma"/>
              </w:rPr>
              <w:t>%</w:t>
            </w:r>
          </w:p>
        </w:tc>
      </w:tr>
    </w:tbl>
    <w:p w14:paraId="559B89DF" w14:textId="77777777" w:rsidR="00142D04" w:rsidRDefault="00142D04" w:rsidP="00906792">
      <w:pPr>
        <w:rPr>
          <w:rFonts w:ascii="Verdana" w:hAnsi="Verdana" w:cs="Tahoma"/>
        </w:rPr>
      </w:pPr>
    </w:p>
    <w:p w14:paraId="4B052520" w14:textId="1428DBA7" w:rsidR="00FA170A" w:rsidRPr="003A5A55" w:rsidRDefault="004546F1" w:rsidP="00906792">
      <w:pPr>
        <w:rPr>
          <w:rFonts w:ascii="Verdana" w:hAnsi="Verdana" w:cs="Tahoma"/>
          <w:b/>
          <w:szCs w:val="22"/>
        </w:rPr>
      </w:pPr>
      <w:r w:rsidRPr="003A5A55">
        <w:rPr>
          <w:rFonts w:ascii="Verdana" w:hAnsi="Verdana" w:cs="Tahoma"/>
          <w:b/>
          <w:szCs w:val="22"/>
        </w:rPr>
        <w:t>Possibili spunti per la d</w:t>
      </w:r>
      <w:r w:rsidR="0040449D" w:rsidRPr="003A5A55">
        <w:rPr>
          <w:rFonts w:ascii="Verdana" w:hAnsi="Verdana" w:cs="Tahoma"/>
          <w:b/>
          <w:szCs w:val="22"/>
        </w:rPr>
        <w:t>iscussione:</w:t>
      </w:r>
    </w:p>
    <w:p w14:paraId="4D5AB4EB" w14:textId="77777777" w:rsidR="004546F1" w:rsidRPr="003A5A55" w:rsidRDefault="004546F1" w:rsidP="004546F1">
      <w:pPr>
        <w:numPr>
          <w:ilvl w:val="0"/>
          <w:numId w:val="6"/>
        </w:numPr>
        <w:ind w:left="426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 xml:space="preserve">Avete pensato con la pancia o con la testa? </w:t>
      </w:r>
    </w:p>
    <w:p w14:paraId="0B4C6A49" w14:textId="5BD04685" w:rsidR="004546F1" w:rsidRPr="003A5A55" w:rsidRDefault="004546F1" w:rsidP="004546F1">
      <w:pPr>
        <w:numPr>
          <w:ilvl w:val="0"/>
          <w:numId w:val="7"/>
        </w:numPr>
        <w:ind w:left="426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io valgo</w:t>
      </w:r>
      <w:bookmarkStart w:id="0" w:name="_GoBack"/>
      <w:bookmarkEnd w:id="0"/>
    </w:p>
    <w:p w14:paraId="2F9AB2D6" w14:textId="3C9D0BA3" w:rsidR="001459A8" w:rsidRPr="003A5A55" w:rsidRDefault="001459A8" w:rsidP="004546F1">
      <w:pPr>
        <w:numPr>
          <w:ilvl w:val="0"/>
          <w:numId w:val="7"/>
        </w:numPr>
        <w:ind w:left="426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il bene che posso fare io lo posso fare solo io</w:t>
      </w:r>
    </w:p>
    <w:p w14:paraId="7F329944" w14:textId="77777777" w:rsidR="00765F54" w:rsidRPr="003A5A55" w:rsidRDefault="004546F1" w:rsidP="00765F54">
      <w:pPr>
        <w:numPr>
          <w:ilvl w:val="0"/>
          <w:numId w:val="7"/>
        </w:numPr>
        <w:ind w:left="426" w:hanging="345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scelgo di non sprecare</w:t>
      </w:r>
      <w:r w:rsidR="00765F54" w:rsidRPr="003A5A55">
        <w:rPr>
          <w:rFonts w:ascii="Verdana" w:hAnsi="Verdana" w:cs="Tahoma"/>
          <w:szCs w:val="22"/>
        </w:rPr>
        <w:t xml:space="preserve"> </w:t>
      </w:r>
    </w:p>
    <w:p w14:paraId="50598267" w14:textId="218E9BBD" w:rsidR="0016635F" w:rsidRPr="003A5A55" w:rsidRDefault="00765F54" w:rsidP="0016635F">
      <w:pPr>
        <w:numPr>
          <w:ilvl w:val="0"/>
          <w:numId w:val="7"/>
        </w:numPr>
        <w:ind w:left="426" w:hanging="345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posso restituire</w:t>
      </w:r>
    </w:p>
    <w:p w14:paraId="5461D7A0" w14:textId="7DC381DA" w:rsidR="004546F1" w:rsidRPr="003A5A55" w:rsidRDefault="004546F1" w:rsidP="004546F1">
      <w:pPr>
        <w:numPr>
          <w:ilvl w:val="0"/>
          <w:numId w:val="7"/>
        </w:numPr>
        <w:ind w:left="426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credere nella pace è possibile</w:t>
      </w:r>
      <w:r w:rsidRPr="003A5A55">
        <w:rPr>
          <w:rFonts w:ascii="Verdana" w:hAnsi="Verdana" w:cs="Tahoma"/>
          <w:szCs w:val="22"/>
        </w:rPr>
        <w:tab/>
      </w:r>
    </w:p>
    <w:p w14:paraId="489A05AB" w14:textId="5C3AF87F" w:rsidR="004546F1" w:rsidRPr="003A5A55" w:rsidRDefault="001459A8" w:rsidP="004546F1">
      <w:pPr>
        <w:numPr>
          <w:ilvl w:val="0"/>
          <w:numId w:val="7"/>
        </w:numPr>
        <w:ind w:left="426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c</w:t>
      </w:r>
      <w:r w:rsidR="004546F1" w:rsidRPr="003A5A55">
        <w:rPr>
          <w:rFonts w:ascii="Verdana" w:hAnsi="Verdana" w:cs="Tahoma"/>
          <w:szCs w:val="22"/>
        </w:rPr>
        <w:t>i vuole allenamento: ci alleniamo per essere persone giuste</w:t>
      </w:r>
      <w:r w:rsidRPr="003A5A55">
        <w:rPr>
          <w:rFonts w:ascii="Verdana" w:hAnsi="Verdana" w:cs="Tahoma"/>
          <w:szCs w:val="22"/>
        </w:rPr>
        <w:t>,</w:t>
      </w:r>
      <w:r w:rsidR="004546F1" w:rsidRPr="003A5A55">
        <w:rPr>
          <w:rFonts w:ascii="Verdana" w:hAnsi="Verdana" w:cs="Tahoma"/>
          <w:szCs w:val="22"/>
        </w:rPr>
        <w:t xml:space="preserve"> per poter poi parlare d</w:t>
      </w:r>
      <w:r w:rsidR="00765F54" w:rsidRPr="003A5A55">
        <w:rPr>
          <w:rFonts w:ascii="Verdana" w:hAnsi="Verdana" w:cs="Tahoma"/>
          <w:szCs w:val="22"/>
        </w:rPr>
        <w:t>i giustizia e essere credibili</w:t>
      </w:r>
    </w:p>
    <w:p w14:paraId="1EBDDCAE" w14:textId="614C7588" w:rsidR="004546F1" w:rsidRPr="003A5A55" w:rsidRDefault="004546F1" w:rsidP="004546F1">
      <w:pPr>
        <w:numPr>
          <w:ilvl w:val="0"/>
          <w:numId w:val="7"/>
        </w:numPr>
        <w:ind w:left="426" w:hanging="345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Possiamo educarci a vivere con responsabilità il nostro metro quadrato oggi, per saper usare bene le nostre risorse domani</w:t>
      </w:r>
    </w:p>
    <w:p w14:paraId="74C7CBDC" w14:textId="77777777" w:rsidR="004546F1" w:rsidRPr="003A5A55" w:rsidRDefault="004546F1" w:rsidP="004546F1">
      <w:pPr>
        <w:numPr>
          <w:ilvl w:val="0"/>
          <w:numId w:val="7"/>
        </w:numPr>
        <w:ind w:left="426" w:hanging="345"/>
        <w:jc w:val="both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informarsi per capire</w:t>
      </w:r>
    </w:p>
    <w:p w14:paraId="2FE4B028" w14:textId="77777777" w:rsidR="004546F1" w:rsidRPr="003A5A55" w:rsidRDefault="004546F1" w:rsidP="004546F1">
      <w:pPr>
        <w:pStyle w:val="Corpotesto"/>
        <w:ind w:left="81"/>
        <w:rPr>
          <w:rFonts w:ascii="Verdana" w:hAnsi="Verdana" w:cs="Tahoma"/>
          <w:szCs w:val="22"/>
        </w:rPr>
      </w:pPr>
    </w:p>
    <w:p w14:paraId="20B4AC1E" w14:textId="77777777" w:rsidR="004546F1" w:rsidRPr="003A5A55" w:rsidRDefault="004546F1" w:rsidP="004546F1">
      <w:pPr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 xml:space="preserve">** i bidoni sono finti </w:t>
      </w:r>
    </w:p>
    <w:p w14:paraId="4CE0720A" w14:textId="5983D381" w:rsidR="004546F1" w:rsidRPr="003A5A55" w:rsidRDefault="004546F1" w:rsidP="004546F1">
      <w:pPr>
        <w:pStyle w:val="Corpotesto"/>
        <w:rPr>
          <w:rFonts w:ascii="Verdana" w:hAnsi="Verdana" w:cs="Tahoma"/>
          <w:szCs w:val="22"/>
        </w:rPr>
      </w:pPr>
    </w:p>
    <w:p w14:paraId="3155EEF4" w14:textId="48BCE07B" w:rsidR="004546F1" w:rsidRPr="003A5A55" w:rsidRDefault="004546F1" w:rsidP="004546F1">
      <w:pPr>
        <w:pStyle w:val="Corpotesto"/>
        <w:rPr>
          <w:rFonts w:ascii="Verdana" w:hAnsi="Verdana" w:cs="Tahoma"/>
          <w:szCs w:val="22"/>
        </w:rPr>
      </w:pPr>
    </w:p>
    <w:p w14:paraId="10FCA05C" w14:textId="46A09C73" w:rsidR="004546F1" w:rsidRPr="003A5A55" w:rsidRDefault="004546F1" w:rsidP="004546F1">
      <w:pPr>
        <w:pStyle w:val="Corpotesto"/>
        <w:rPr>
          <w:rFonts w:ascii="Verdana" w:hAnsi="Verdana" w:cs="Tahoma"/>
          <w:szCs w:val="22"/>
        </w:rPr>
      </w:pPr>
    </w:p>
    <w:p w14:paraId="1A9EB601" w14:textId="55B9101D" w:rsidR="004546F1" w:rsidRPr="003A5A55" w:rsidRDefault="004546F1" w:rsidP="004546F1">
      <w:pPr>
        <w:pStyle w:val="Corpotesto"/>
        <w:rPr>
          <w:rFonts w:ascii="Verdana" w:hAnsi="Verdana" w:cs="Tahoma"/>
          <w:szCs w:val="22"/>
        </w:rPr>
      </w:pPr>
    </w:p>
    <w:p w14:paraId="37AC1AE0" w14:textId="553856BC" w:rsidR="004546F1" w:rsidRPr="003A5A55" w:rsidRDefault="00765F54" w:rsidP="004546F1">
      <w:pPr>
        <w:pStyle w:val="Corpotesto"/>
        <w:rPr>
          <w:rFonts w:ascii="Verdana" w:hAnsi="Verdana" w:cs="Tahoma"/>
          <w:szCs w:val="22"/>
        </w:rPr>
      </w:pPr>
      <w:r w:rsidRPr="003A5A55">
        <w:rPr>
          <w:rFonts w:ascii="Verdana" w:hAnsi="Verdana" w:cs="Tahoma"/>
          <w:szCs w:val="22"/>
        </w:rPr>
        <w:t>FONTI</w:t>
      </w:r>
    </w:p>
    <w:p w14:paraId="0B348C80" w14:textId="5FD4875F" w:rsidR="004546F1" w:rsidRPr="003A5A55" w:rsidRDefault="003A5A55" w:rsidP="004546F1">
      <w:pPr>
        <w:pStyle w:val="Corpotesto"/>
        <w:rPr>
          <w:rFonts w:ascii="Verdana" w:hAnsi="Verdana" w:cstheme="minorHAnsi"/>
          <w:szCs w:val="22"/>
        </w:rPr>
      </w:pPr>
      <w:hyperlink r:id="rId7" w:history="1">
        <w:r w:rsidRPr="003A5A55">
          <w:rPr>
            <w:rStyle w:val="Collegamentoipertestuale"/>
            <w:rFonts w:ascii="Verdana" w:hAnsi="Verdana" w:cstheme="minorHAnsi"/>
            <w:szCs w:val="22"/>
          </w:rPr>
          <w:t>www.wid.world</w:t>
        </w:r>
      </w:hyperlink>
    </w:p>
    <w:p w14:paraId="3628AF09" w14:textId="5325EBB6" w:rsidR="00B61D14" w:rsidRPr="003A5A55" w:rsidRDefault="003A5A55" w:rsidP="004546F1">
      <w:pPr>
        <w:pStyle w:val="Corpotesto"/>
        <w:rPr>
          <w:rFonts w:ascii="Verdana" w:hAnsi="Verdana" w:cstheme="minorHAnsi"/>
          <w:szCs w:val="22"/>
        </w:rPr>
      </w:pPr>
      <w:hyperlink r:id="rId8" w:history="1">
        <w:r w:rsidRPr="003A5A55">
          <w:rPr>
            <w:rStyle w:val="Collegamentoipertestuale"/>
            <w:rFonts w:ascii="Verdana" w:hAnsi="Verdana" w:cstheme="minorHAnsi"/>
            <w:szCs w:val="22"/>
          </w:rPr>
          <w:t>www.fao.org</w:t>
        </w:r>
      </w:hyperlink>
    </w:p>
    <w:p w14:paraId="1A40FB74" w14:textId="4FF2D21D" w:rsidR="003A5A55" w:rsidRPr="003A5A55" w:rsidRDefault="003A5A55" w:rsidP="004546F1">
      <w:pPr>
        <w:pStyle w:val="Corpotesto"/>
        <w:rPr>
          <w:rFonts w:ascii="Verdana" w:hAnsi="Verdana" w:cstheme="minorHAnsi"/>
          <w:szCs w:val="22"/>
          <w:lang w:val="en-GB"/>
        </w:rPr>
      </w:pPr>
      <w:hyperlink r:id="rId9" w:history="1">
        <w:r w:rsidRPr="003A5A55">
          <w:rPr>
            <w:rStyle w:val="Collegamentoipertestuale"/>
            <w:rFonts w:ascii="Verdana" w:hAnsi="Verdana" w:cstheme="minorHAnsi"/>
            <w:szCs w:val="22"/>
            <w:lang w:val="en-GB"/>
          </w:rPr>
          <w:t>Open Letter to UN Member States on the Global Food Crisis | SDG2 Advocacy Hub</w:t>
        </w:r>
      </w:hyperlink>
    </w:p>
    <w:p w14:paraId="50F475DE" w14:textId="77777777" w:rsidR="004546F1" w:rsidRPr="003A5A55" w:rsidRDefault="004546F1" w:rsidP="004546F1">
      <w:pPr>
        <w:pStyle w:val="Corpotesto"/>
        <w:rPr>
          <w:rFonts w:asciiTheme="minorHAnsi" w:hAnsiTheme="minorHAnsi" w:cstheme="minorHAnsi"/>
          <w:szCs w:val="22"/>
          <w:lang w:val="en-GB"/>
        </w:rPr>
      </w:pPr>
    </w:p>
    <w:p w14:paraId="68C81C2B" w14:textId="5FED8698" w:rsidR="004546F1" w:rsidRPr="003A5A55" w:rsidRDefault="004546F1" w:rsidP="004546F1">
      <w:pPr>
        <w:pStyle w:val="Corpotesto"/>
        <w:rPr>
          <w:rFonts w:asciiTheme="minorHAnsi" w:hAnsiTheme="minorHAnsi" w:cstheme="minorHAnsi"/>
          <w:szCs w:val="22"/>
          <w:lang w:val="en-GB"/>
        </w:rPr>
      </w:pPr>
    </w:p>
    <w:p w14:paraId="1B519B8C" w14:textId="77777777" w:rsidR="004546F1" w:rsidRPr="003A5A55" w:rsidRDefault="004546F1" w:rsidP="004546F1">
      <w:pPr>
        <w:shd w:val="clear" w:color="auto" w:fill="FFFFFF"/>
        <w:rPr>
          <w:rFonts w:ascii="Arial" w:hAnsi="Arial" w:cs="Arial"/>
          <w:color w:val="222222"/>
          <w:sz w:val="28"/>
          <w:lang w:val="en-GB"/>
        </w:rPr>
      </w:pPr>
    </w:p>
    <w:p w14:paraId="3651616B" w14:textId="77777777" w:rsidR="004546F1" w:rsidRPr="003A5A55" w:rsidRDefault="004546F1" w:rsidP="004546F1">
      <w:pPr>
        <w:pStyle w:val="Corpotesto"/>
        <w:rPr>
          <w:rFonts w:ascii="Verdana" w:hAnsi="Verdana" w:cs="Tahoma"/>
          <w:szCs w:val="22"/>
          <w:lang w:val="en-GB"/>
        </w:rPr>
      </w:pPr>
    </w:p>
    <w:sectPr w:rsidR="004546F1" w:rsidRPr="003A5A55" w:rsidSect="007C3766">
      <w:pgSz w:w="11906" w:h="16838"/>
      <w:pgMar w:top="426" w:right="926" w:bottom="851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7150"/>
    <w:multiLevelType w:val="hybridMultilevel"/>
    <w:tmpl w:val="3B626EC0"/>
    <w:lvl w:ilvl="0" w:tplc="908A8D24">
      <w:numFmt w:val="bullet"/>
      <w:lvlText w:val="-"/>
      <w:lvlJc w:val="left"/>
      <w:pPr>
        <w:ind w:left="720" w:hanging="360"/>
      </w:pPr>
      <w:rPr>
        <w:rFonts w:ascii="Verdana" w:eastAsia="Times New Roman" w:hAnsi="Verdan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C40B6"/>
    <w:multiLevelType w:val="hybridMultilevel"/>
    <w:tmpl w:val="AD4E1B02"/>
    <w:lvl w:ilvl="0" w:tplc="22B86B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8311D"/>
    <w:multiLevelType w:val="hybridMultilevel"/>
    <w:tmpl w:val="E7C06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5D03B8"/>
    <w:multiLevelType w:val="hybridMultilevel"/>
    <w:tmpl w:val="C690276E"/>
    <w:lvl w:ilvl="0" w:tplc="22B86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2E4E3D"/>
    <w:multiLevelType w:val="hybridMultilevel"/>
    <w:tmpl w:val="90A20F3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03631"/>
    <w:multiLevelType w:val="hybridMultilevel"/>
    <w:tmpl w:val="8D9AF982"/>
    <w:lvl w:ilvl="0" w:tplc="D62A908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17174"/>
    <w:multiLevelType w:val="hybridMultilevel"/>
    <w:tmpl w:val="6BE25CDA"/>
    <w:lvl w:ilvl="0" w:tplc="0410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E683B"/>
    <w:rsid w:val="00142D04"/>
    <w:rsid w:val="001459A8"/>
    <w:rsid w:val="0016635F"/>
    <w:rsid w:val="0020590E"/>
    <w:rsid w:val="0021262E"/>
    <w:rsid w:val="00292927"/>
    <w:rsid w:val="00320EC6"/>
    <w:rsid w:val="003A5A55"/>
    <w:rsid w:val="0040449D"/>
    <w:rsid w:val="004546F1"/>
    <w:rsid w:val="00491CE3"/>
    <w:rsid w:val="004A11F2"/>
    <w:rsid w:val="005031B9"/>
    <w:rsid w:val="00554EEE"/>
    <w:rsid w:val="005E683B"/>
    <w:rsid w:val="006217C8"/>
    <w:rsid w:val="006E53A9"/>
    <w:rsid w:val="00765F54"/>
    <w:rsid w:val="007C3766"/>
    <w:rsid w:val="0084221D"/>
    <w:rsid w:val="00842735"/>
    <w:rsid w:val="00850618"/>
    <w:rsid w:val="00906792"/>
    <w:rsid w:val="00913655"/>
    <w:rsid w:val="00A9349F"/>
    <w:rsid w:val="00AC28A4"/>
    <w:rsid w:val="00B61D14"/>
    <w:rsid w:val="00BA6FDA"/>
    <w:rsid w:val="00CD395B"/>
    <w:rsid w:val="00DD13B1"/>
    <w:rsid w:val="00E658E7"/>
    <w:rsid w:val="00E924A1"/>
    <w:rsid w:val="00EE3392"/>
    <w:rsid w:val="00EF0A43"/>
    <w:rsid w:val="00FA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72B48A"/>
  <w15:docId w15:val="{C9541AF1-3DC2-0C42-947F-AE0AEAA83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13655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FA170A"/>
    <w:pPr>
      <w:jc w:val="both"/>
    </w:pPr>
    <w:rPr>
      <w:szCs w:val="20"/>
    </w:rPr>
  </w:style>
  <w:style w:type="table" w:styleId="Grigliatabella">
    <w:name w:val="Table Grid"/>
    <w:basedOn w:val="Tabellanormale"/>
    <w:rsid w:val="00AC2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42D04"/>
    <w:pPr>
      <w:ind w:left="720"/>
      <w:contextualSpacing/>
    </w:pPr>
  </w:style>
  <w:style w:type="character" w:styleId="Collegamentoipertestuale">
    <w:name w:val="Hyperlink"/>
    <w:basedOn w:val="Carpredefinitoparagrafo"/>
    <w:unhideWhenUsed/>
    <w:rsid w:val="004A11F2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A11F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6E53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95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o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d.worl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WS3j8ynNfQ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t9nWxJGkOq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dg2advocacyhub.org/news/open-letter-un-member-states-global-food-crisi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Dati pranzo dei popoli con carte di identità</vt:lpstr>
    </vt:vector>
  </TitlesOfParts>
  <Company>SERMIG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Dati pranzo dei popoli con carte di identità</dc:title>
  <dc:creator>PC119</dc:creator>
  <cp:lastModifiedBy>Elena Gervasoni</cp:lastModifiedBy>
  <cp:revision>13</cp:revision>
  <dcterms:created xsi:type="dcterms:W3CDTF">2017-02-06T23:55:00Z</dcterms:created>
  <dcterms:modified xsi:type="dcterms:W3CDTF">2023-04-18T15:27:00Z</dcterms:modified>
</cp:coreProperties>
</file>